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E5E2" w14:textId="43AD72E4" w:rsidR="00961056" w:rsidRPr="00927FC3" w:rsidRDefault="00961056" w:rsidP="006D3A5B">
      <w:pPr>
        <w:pStyle w:val="Title"/>
        <w:jc w:val="center"/>
      </w:pPr>
      <w:r w:rsidRPr="00927FC3">
        <w:t>College of Business</w:t>
      </w:r>
    </w:p>
    <w:p w14:paraId="2BE21C3F" w14:textId="11F52D97" w:rsidR="001F00D3" w:rsidRPr="00927FC3" w:rsidRDefault="001F00D3" w:rsidP="006D3A5B">
      <w:pPr>
        <w:pStyle w:val="Title"/>
        <w:jc w:val="center"/>
      </w:pPr>
      <w:r w:rsidRPr="00927FC3">
        <w:t xml:space="preserve">Department of </w:t>
      </w:r>
      <w:r w:rsidR="00961056" w:rsidRPr="00927FC3">
        <w:t>Marketing</w:t>
      </w:r>
    </w:p>
    <w:p w14:paraId="3A5D36E3" w14:textId="662B382E" w:rsidR="00961056" w:rsidRPr="00927FC3" w:rsidRDefault="001F00D3" w:rsidP="006D3A5B">
      <w:pPr>
        <w:pStyle w:val="Title"/>
        <w:jc w:val="center"/>
      </w:pPr>
      <w:r w:rsidRPr="00927FC3">
        <w:t xml:space="preserve">Academic </w:t>
      </w:r>
      <w:r w:rsidR="00961056" w:rsidRPr="00927FC3">
        <w:t>Advising Syllabus</w:t>
      </w:r>
    </w:p>
    <w:p w14:paraId="6AEFAF68" w14:textId="77777777" w:rsidR="007F54AA" w:rsidRPr="00CE4FEB" w:rsidRDefault="007F54AA" w:rsidP="007F54AA">
      <w:pPr>
        <w:spacing w:after="0" w:line="240" w:lineRule="auto"/>
        <w:rPr>
          <w:sz w:val="24"/>
          <w:szCs w:val="24"/>
        </w:rPr>
      </w:pPr>
    </w:p>
    <w:p w14:paraId="08292072" w14:textId="49374266" w:rsidR="007F54AA" w:rsidRPr="006D3A5B" w:rsidRDefault="00927FC3" w:rsidP="007F54AA">
      <w:pPr>
        <w:spacing w:after="0" w:line="240" w:lineRule="auto"/>
        <w:rPr>
          <w:sz w:val="28"/>
          <w:szCs w:val="28"/>
        </w:rPr>
      </w:pPr>
      <w:r w:rsidRPr="006D3A5B">
        <w:rPr>
          <w:sz w:val="28"/>
          <w:szCs w:val="28"/>
        </w:rPr>
        <w:t>Marketing Advisor</w:t>
      </w:r>
    </w:p>
    <w:p w14:paraId="06137F12" w14:textId="7CFC5D2F" w:rsidR="007F54AA" w:rsidRPr="00A06A11" w:rsidRDefault="007F54AA" w:rsidP="00040EB8">
      <w:pPr>
        <w:spacing w:after="0" w:line="240" w:lineRule="auto"/>
        <w:rPr>
          <w:iCs/>
          <w:sz w:val="28"/>
          <w:szCs w:val="28"/>
        </w:rPr>
      </w:pPr>
      <w:r w:rsidRPr="00A06A11">
        <w:rPr>
          <w:iCs/>
          <w:sz w:val="28"/>
          <w:szCs w:val="28"/>
        </w:rPr>
        <w:t>Emily Cronauer</w:t>
      </w:r>
      <w:r w:rsidR="00CE4FEB" w:rsidRPr="00A06A11">
        <w:rPr>
          <w:iCs/>
          <w:sz w:val="28"/>
          <w:szCs w:val="28"/>
        </w:rPr>
        <w:t xml:space="preserve">: </w:t>
      </w:r>
      <w:hyperlink r:id="rId8" w:history="1">
        <w:r w:rsidR="00CE4FEB" w:rsidRPr="00A06A11">
          <w:rPr>
            <w:rStyle w:val="Hyperlink"/>
            <w:iCs/>
            <w:sz w:val="28"/>
            <w:szCs w:val="28"/>
          </w:rPr>
          <w:t>ecronauer@niu.edu</w:t>
        </w:r>
      </w:hyperlink>
    </w:p>
    <w:p w14:paraId="7ECBC91F" w14:textId="205F7E31" w:rsidR="007F54AA" w:rsidRPr="00A06A11" w:rsidRDefault="007F54AA" w:rsidP="00040EB8">
      <w:pPr>
        <w:spacing w:after="0" w:line="240" w:lineRule="auto"/>
        <w:rPr>
          <w:iCs/>
          <w:sz w:val="28"/>
          <w:szCs w:val="28"/>
        </w:rPr>
      </w:pPr>
      <w:r w:rsidRPr="00A06A11">
        <w:rPr>
          <w:iCs/>
          <w:sz w:val="28"/>
          <w:szCs w:val="28"/>
        </w:rPr>
        <w:t>Phone: 815-753-6230</w:t>
      </w:r>
    </w:p>
    <w:p w14:paraId="0A78F206" w14:textId="67D2401E" w:rsidR="006514B3" w:rsidRPr="00A06A11" w:rsidRDefault="006514B3" w:rsidP="00040EB8">
      <w:pPr>
        <w:spacing w:after="0" w:line="240" w:lineRule="auto"/>
        <w:rPr>
          <w:iCs/>
          <w:sz w:val="28"/>
          <w:szCs w:val="28"/>
        </w:rPr>
      </w:pPr>
      <w:r w:rsidRPr="00A06A11">
        <w:rPr>
          <w:iCs/>
          <w:sz w:val="28"/>
          <w:szCs w:val="28"/>
        </w:rPr>
        <w:t>Barsema Hall 128E</w:t>
      </w:r>
    </w:p>
    <w:p w14:paraId="090E0F96" w14:textId="77777777" w:rsidR="001F00D3" w:rsidRPr="00CE4FEB" w:rsidRDefault="001F00D3" w:rsidP="001F00D3">
      <w:pPr>
        <w:spacing w:after="0" w:line="240" w:lineRule="auto"/>
        <w:rPr>
          <w:iCs/>
          <w:sz w:val="24"/>
          <w:szCs w:val="24"/>
        </w:rPr>
      </w:pPr>
    </w:p>
    <w:p w14:paraId="5EE2B89C" w14:textId="6BB1C85C" w:rsidR="00961056" w:rsidRPr="00CE4FEB" w:rsidRDefault="00961056" w:rsidP="00961056">
      <w:pPr>
        <w:spacing w:after="0" w:line="240" w:lineRule="auto"/>
        <w:jc w:val="center"/>
        <w:rPr>
          <w:sz w:val="24"/>
          <w:szCs w:val="24"/>
        </w:rPr>
      </w:pPr>
    </w:p>
    <w:p w14:paraId="17C3E6E2" w14:textId="67CC85DA" w:rsidR="00122C48" w:rsidRPr="00A06A11" w:rsidRDefault="009F0365" w:rsidP="006D3A5B">
      <w:pPr>
        <w:pStyle w:val="Heading1"/>
        <w:rPr>
          <w:sz w:val="24"/>
          <w:szCs w:val="24"/>
        </w:rPr>
      </w:pPr>
      <w:r w:rsidRPr="00A06A11">
        <w:t xml:space="preserve">Why </w:t>
      </w:r>
      <w:r w:rsidR="006D3A5B" w:rsidRPr="00A06A11">
        <w:t>Should You See Your Advisor?</w:t>
      </w:r>
    </w:p>
    <w:p w14:paraId="1E606A82" w14:textId="276CF31A" w:rsidR="00961056" w:rsidRPr="00E521FD" w:rsidRDefault="009F0365" w:rsidP="00961056">
      <w:pPr>
        <w:spacing w:after="0" w:line="240" w:lineRule="auto"/>
        <w:rPr>
          <w:sz w:val="28"/>
          <w:szCs w:val="28"/>
        </w:rPr>
      </w:pPr>
      <w:r w:rsidRPr="00E521FD">
        <w:rPr>
          <w:sz w:val="28"/>
          <w:szCs w:val="28"/>
        </w:rPr>
        <w:t xml:space="preserve">I’m here to help you </w:t>
      </w:r>
      <w:r w:rsidR="00501DB3" w:rsidRPr="00E521FD">
        <w:rPr>
          <w:sz w:val="28"/>
          <w:szCs w:val="28"/>
        </w:rPr>
        <w:t>figure things out</w:t>
      </w:r>
      <w:r w:rsidR="00046503">
        <w:rPr>
          <w:sz w:val="28"/>
          <w:szCs w:val="28"/>
        </w:rPr>
        <w:t>.</w:t>
      </w:r>
      <w:r w:rsidR="00501DB3" w:rsidRPr="00E521FD">
        <w:rPr>
          <w:sz w:val="28"/>
          <w:szCs w:val="28"/>
        </w:rPr>
        <w:t xml:space="preserve"> Whether we are discussing career paths, academic schedules or </w:t>
      </w:r>
      <w:r w:rsidR="00BA5668" w:rsidRPr="00E521FD">
        <w:rPr>
          <w:sz w:val="28"/>
          <w:szCs w:val="28"/>
        </w:rPr>
        <w:t xml:space="preserve">preparing for internships, I’m here for you. Seeing </w:t>
      </w:r>
      <w:r w:rsidR="00046503">
        <w:rPr>
          <w:sz w:val="28"/>
          <w:szCs w:val="28"/>
        </w:rPr>
        <w:t>me</w:t>
      </w:r>
      <w:r w:rsidR="00BA5668" w:rsidRPr="00E521FD">
        <w:rPr>
          <w:sz w:val="28"/>
          <w:szCs w:val="28"/>
        </w:rPr>
        <w:t xml:space="preserve"> regularly </w:t>
      </w:r>
      <w:r w:rsidR="008361B6" w:rsidRPr="00E521FD">
        <w:rPr>
          <w:sz w:val="28"/>
          <w:szCs w:val="28"/>
        </w:rPr>
        <w:t>help</w:t>
      </w:r>
      <w:r w:rsidR="00756FC2">
        <w:rPr>
          <w:sz w:val="28"/>
          <w:szCs w:val="28"/>
        </w:rPr>
        <w:t>s</w:t>
      </w:r>
      <w:r w:rsidR="008361B6" w:rsidRPr="00E521FD">
        <w:rPr>
          <w:sz w:val="28"/>
          <w:szCs w:val="28"/>
        </w:rPr>
        <w:t xml:space="preserve"> you </w:t>
      </w:r>
      <w:r w:rsidR="00343161" w:rsidRPr="00E521FD">
        <w:rPr>
          <w:sz w:val="28"/>
          <w:szCs w:val="28"/>
        </w:rPr>
        <w:t>becom</w:t>
      </w:r>
      <w:r w:rsidR="00BA5668" w:rsidRPr="00E521FD">
        <w:rPr>
          <w:sz w:val="28"/>
          <w:szCs w:val="28"/>
        </w:rPr>
        <w:t>e more</w:t>
      </w:r>
      <w:r w:rsidR="00343161" w:rsidRPr="00E521FD">
        <w:rPr>
          <w:sz w:val="28"/>
          <w:szCs w:val="28"/>
        </w:rPr>
        <w:t xml:space="preserve"> </w:t>
      </w:r>
      <w:r w:rsidR="00F7641F" w:rsidRPr="00E521FD">
        <w:rPr>
          <w:sz w:val="28"/>
          <w:szCs w:val="28"/>
        </w:rPr>
        <w:t xml:space="preserve">confident in your </w:t>
      </w:r>
      <w:r w:rsidR="00961056" w:rsidRPr="00E521FD">
        <w:rPr>
          <w:sz w:val="28"/>
          <w:szCs w:val="28"/>
        </w:rPr>
        <w:t xml:space="preserve">major, </w:t>
      </w:r>
      <w:r w:rsidR="00046503">
        <w:rPr>
          <w:sz w:val="28"/>
          <w:szCs w:val="28"/>
        </w:rPr>
        <w:t xml:space="preserve">more </w:t>
      </w:r>
      <w:r w:rsidR="00961056" w:rsidRPr="00E521FD">
        <w:rPr>
          <w:sz w:val="28"/>
          <w:szCs w:val="28"/>
        </w:rPr>
        <w:t>engaged in your studies, and</w:t>
      </w:r>
      <w:r w:rsidR="008361B6" w:rsidRPr="00E521FD">
        <w:rPr>
          <w:sz w:val="28"/>
          <w:szCs w:val="28"/>
        </w:rPr>
        <w:t xml:space="preserve"> serve</w:t>
      </w:r>
      <w:r w:rsidR="00756FC2">
        <w:rPr>
          <w:sz w:val="28"/>
          <w:szCs w:val="28"/>
        </w:rPr>
        <w:t>s</w:t>
      </w:r>
      <w:r w:rsidR="008361B6" w:rsidRPr="00E521FD">
        <w:rPr>
          <w:sz w:val="28"/>
          <w:szCs w:val="28"/>
        </w:rPr>
        <w:t xml:space="preserve"> as a resource for helping you navigate </w:t>
      </w:r>
      <w:r w:rsidR="006514B3" w:rsidRPr="00E521FD">
        <w:rPr>
          <w:sz w:val="28"/>
          <w:szCs w:val="28"/>
        </w:rPr>
        <w:t>campus and academic life</w:t>
      </w:r>
      <w:r w:rsidR="008361B6" w:rsidRPr="00E521FD">
        <w:rPr>
          <w:sz w:val="28"/>
          <w:szCs w:val="28"/>
        </w:rPr>
        <w:t>.</w:t>
      </w:r>
      <w:r w:rsidR="001372AE" w:rsidRPr="00E521FD">
        <w:rPr>
          <w:sz w:val="28"/>
          <w:szCs w:val="28"/>
        </w:rPr>
        <w:t xml:space="preserve"> Use my </w:t>
      </w:r>
      <w:r w:rsidR="00445CC3" w:rsidRPr="00E521FD">
        <w:rPr>
          <w:sz w:val="28"/>
          <w:szCs w:val="28"/>
        </w:rPr>
        <w:t xml:space="preserve">knowledge and </w:t>
      </w:r>
      <w:r w:rsidR="001372AE" w:rsidRPr="00E521FD">
        <w:rPr>
          <w:sz w:val="28"/>
          <w:szCs w:val="28"/>
        </w:rPr>
        <w:t xml:space="preserve">network to help find </w:t>
      </w:r>
      <w:r w:rsidR="00046503">
        <w:rPr>
          <w:sz w:val="28"/>
          <w:szCs w:val="28"/>
        </w:rPr>
        <w:t>your</w:t>
      </w:r>
      <w:r w:rsidR="00046503" w:rsidRPr="00E521FD">
        <w:rPr>
          <w:sz w:val="28"/>
          <w:szCs w:val="28"/>
        </w:rPr>
        <w:t xml:space="preserve"> </w:t>
      </w:r>
      <w:r w:rsidR="001372AE" w:rsidRPr="00E521FD">
        <w:rPr>
          <w:sz w:val="28"/>
          <w:szCs w:val="28"/>
        </w:rPr>
        <w:t>next internship or j</w:t>
      </w:r>
      <w:r w:rsidR="00445CC3" w:rsidRPr="00E521FD">
        <w:rPr>
          <w:sz w:val="28"/>
          <w:szCs w:val="28"/>
        </w:rPr>
        <w:t>ob</w:t>
      </w:r>
      <w:r w:rsidR="00756FC2">
        <w:rPr>
          <w:sz w:val="28"/>
          <w:szCs w:val="28"/>
        </w:rPr>
        <w:t>.</w:t>
      </w:r>
    </w:p>
    <w:p w14:paraId="12EDDAA6" w14:textId="26210918" w:rsidR="00CE4235" w:rsidRPr="00E521FD" w:rsidRDefault="00CE4235" w:rsidP="00961056">
      <w:pPr>
        <w:spacing w:after="0" w:line="240" w:lineRule="auto"/>
        <w:rPr>
          <w:sz w:val="28"/>
          <w:szCs w:val="28"/>
        </w:rPr>
      </w:pPr>
    </w:p>
    <w:p w14:paraId="654ADA59" w14:textId="7D587182" w:rsidR="00B67BBC" w:rsidRPr="00A06A11" w:rsidRDefault="00B67BBC" w:rsidP="006D3A5B">
      <w:pPr>
        <w:pStyle w:val="Heading1"/>
      </w:pPr>
      <w:r w:rsidRPr="00A06A11">
        <w:t xml:space="preserve">Academic </w:t>
      </w:r>
      <w:r w:rsidR="006D3A5B">
        <w:t>A</w:t>
      </w:r>
      <w:r w:rsidR="006D3A5B" w:rsidRPr="00A06A11">
        <w:t xml:space="preserve">dvising </w:t>
      </w:r>
      <w:r w:rsidR="006D3A5B">
        <w:t>G</w:t>
      </w:r>
      <w:r w:rsidR="006D3A5B" w:rsidRPr="00A06A11">
        <w:t>oals</w:t>
      </w:r>
    </w:p>
    <w:p w14:paraId="62CBB300" w14:textId="4D0479A9" w:rsidR="00B67BBC" w:rsidRPr="00E521FD" w:rsidRDefault="00B67BBC" w:rsidP="00B67BBC">
      <w:pPr>
        <w:spacing w:after="0" w:line="240" w:lineRule="auto"/>
        <w:rPr>
          <w:sz w:val="28"/>
          <w:szCs w:val="28"/>
        </w:rPr>
      </w:pPr>
      <w:r w:rsidRPr="00E521FD">
        <w:rPr>
          <w:sz w:val="28"/>
          <w:szCs w:val="28"/>
        </w:rPr>
        <w:t xml:space="preserve">The College of Business provides professional academic advisors to assist you in meeting your undergraduate academic and career goals. </w:t>
      </w:r>
      <w:r w:rsidR="00046503">
        <w:rPr>
          <w:sz w:val="28"/>
          <w:szCs w:val="28"/>
        </w:rPr>
        <w:t>Our</w:t>
      </w:r>
      <w:r w:rsidR="00046503" w:rsidRPr="00E521FD">
        <w:rPr>
          <w:sz w:val="28"/>
          <w:szCs w:val="28"/>
        </w:rPr>
        <w:t xml:space="preserve"> </w:t>
      </w:r>
      <w:r w:rsidRPr="00E521FD">
        <w:rPr>
          <w:sz w:val="28"/>
          <w:szCs w:val="28"/>
        </w:rPr>
        <w:t>advisors work collaboratively with you to:</w:t>
      </w:r>
    </w:p>
    <w:p w14:paraId="3B9EDF57" w14:textId="77777777" w:rsidR="00B67BBC" w:rsidRPr="00E521FD" w:rsidRDefault="00B67BBC" w:rsidP="00B67BBC">
      <w:pPr>
        <w:spacing w:after="0" w:line="240" w:lineRule="auto"/>
        <w:rPr>
          <w:sz w:val="28"/>
          <w:szCs w:val="28"/>
        </w:rPr>
      </w:pPr>
      <w:r w:rsidRPr="00E521FD">
        <w:rPr>
          <w:sz w:val="28"/>
          <w:szCs w:val="28"/>
        </w:rPr>
        <w:t>• Explore and strive for academic and career goals and aspirations.</w:t>
      </w:r>
    </w:p>
    <w:p w14:paraId="58EAEC5D" w14:textId="77777777" w:rsidR="00B67BBC" w:rsidRPr="00E521FD" w:rsidRDefault="00B67BBC" w:rsidP="00B67BBC">
      <w:pPr>
        <w:spacing w:after="0" w:line="240" w:lineRule="auto"/>
        <w:rPr>
          <w:sz w:val="28"/>
          <w:szCs w:val="28"/>
        </w:rPr>
      </w:pPr>
      <w:r w:rsidRPr="00E521FD">
        <w:rPr>
          <w:sz w:val="28"/>
          <w:szCs w:val="28"/>
        </w:rPr>
        <w:t>• Develop an academic plan guiding you to degree completion.</w:t>
      </w:r>
    </w:p>
    <w:p w14:paraId="477A8ADE" w14:textId="3FBC3005" w:rsidR="00B67BBC" w:rsidRPr="00E521FD" w:rsidRDefault="00B67BBC" w:rsidP="00B67BBC">
      <w:pPr>
        <w:spacing w:after="0" w:line="240" w:lineRule="auto"/>
        <w:rPr>
          <w:sz w:val="28"/>
          <w:szCs w:val="28"/>
        </w:rPr>
      </w:pPr>
      <w:r w:rsidRPr="00E521FD">
        <w:rPr>
          <w:sz w:val="28"/>
          <w:szCs w:val="28"/>
        </w:rPr>
        <w:t xml:space="preserve">• Effectively </w:t>
      </w:r>
      <w:r w:rsidR="00046503" w:rsidRPr="00E521FD">
        <w:rPr>
          <w:sz w:val="28"/>
          <w:szCs w:val="28"/>
        </w:rPr>
        <w:t>u</w:t>
      </w:r>
      <w:r w:rsidR="00046503">
        <w:rPr>
          <w:sz w:val="28"/>
          <w:szCs w:val="28"/>
        </w:rPr>
        <w:t>s</w:t>
      </w:r>
      <w:r w:rsidR="00046503" w:rsidRPr="00E521FD">
        <w:rPr>
          <w:sz w:val="28"/>
          <w:szCs w:val="28"/>
        </w:rPr>
        <w:t xml:space="preserve">e </w:t>
      </w:r>
      <w:r w:rsidRPr="00E521FD">
        <w:rPr>
          <w:sz w:val="28"/>
          <w:szCs w:val="28"/>
        </w:rPr>
        <w:t>campus resources.</w:t>
      </w:r>
    </w:p>
    <w:p w14:paraId="1EC2CE05" w14:textId="09EDDC6E" w:rsidR="00B67BBC" w:rsidRPr="00E521FD" w:rsidRDefault="00B67BBC" w:rsidP="00B67BBC">
      <w:pPr>
        <w:spacing w:after="0" w:line="240" w:lineRule="auto"/>
        <w:rPr>
          <w:sz w:val="28"/>
          <w:szCs w:val="28"/>
        </w:rPr>
      </w:pPr>
      <w:r w:rsidRPr="00E521FD">
        <w:rPr>
          <w:sz w:val="28"/>
          <w:szCs w:val="28"/>
        </w:rPr>
        <w:t>• Complete necessary paperwork and logistical items necessary to your degree progress</w:t>
      </w:r>
      <w:r w:rsidR="004F32EF">
        <w:rPr>
          <w:sz w:val="28"/>
          <w:szCs w:val="28"/>
        </w:rPr>
        <w:t>.</w:t>
      </w:r>
    </w:p>
    <w:p w14:paraId="735C5179" w14:textId="37AE8FAF" w:rsidR="00B66AFB" w:rsidRPr="00485871" w:rsidRDefault="00B66AFB" w:rsidP="00961056">
      <w:pPr>
        <w:spacing w:after="0" w:line="240" w:lineRule="auto"/>
        <w:rPr>
          <w:sz w:val="24"/>
          <w:szCs w:val="24"/>
        </w:rPr>
      </w:pPr>
    </w:p>
    <w:p w14:paraId="1C52A6FE" w14:textId="5FD58C7C" w:rsidR="00B66AFB" w:rsidRPr="00A06A11" w:rsidRDefault="00FA4DDB" w:rsidP="006D3A5B">
      <w:pPr>
        <w:pStyle w:val="Heading1"/>
      </w:pPr>
      <w:r w:rsidRPr="00A06A11">
        <w:t xml:space="preserve">Advisor </w:t>
      </w:r>
      <w:r w:rsidR="006D3A5B">
        <w:t>E</w:t>
      </w:r>
      <w:r w:rsidR="006D3A5B" w:rsidRPr="00A06A11">
        <w:t xml:space="preserve">xpectations </w:t>
      </w:r>
      <w:r w:rsidR="006D3A5B">
        <w:t>of You</w:t>
      </w:r>
    </w:p>
    <w:p w14:paraId="278F5D2A" w14:textId="3E7A3412" w:rsidR="00F7641F" w:rsidRPr="00E521FD" w:rsidRDefault="0068660C" w:rsidP="00F7641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21FD">
        <w:rPr>
          <w:b/>
          <w:color w:val="C8102E"/>
          <w:sz w:val="28"/>
          <w:szCs w:val="28"/>
        </w:rPr>
        <w:t>Be proactive</w:t>
      </w:r>
      <w:r w:rsidR="004F32EF">
        <w:rPr>
          <w:b/>
          <w:color w:val="C8102E"/>
          <w:sz w:val="28"/>
          <w:szCs w:val="28"/>
        </w:rPr>
        <w:t>.</w:t>
      </w:r>
      <w:r w:rsidRPr="00E521FD">
        <w:rPr>
          <w:color w:val="C8102E"/>
          <w:sz w:val="28"/>
          <w:szCs w:val="28"/>
        </w:rPr>
        <w:t xml:space="preserve"> </w:t>
      </w:r>
      <w:r w:rsidRPr="00E521FD">
        <w:rPr>
          <w:sz w:val="28"/>
          <w:szCs w:val="28"/>
        </w:rPr>
        <w:t xml:space="preserve">See </w:t>
      </w:r>
      <w:r w:rsidR="00046503">
        <w:rPr>
          <w:sz w:val="28"/>
          <w:szCs w:val="28"/>
        </w:rPr>
        <w:t>me</w:t>
      </w:r>
      <w:r w:rsidRPr="00E521FD">
        <w:rPr>
          <w:sz w:val="28"/>
          <w:szCs w:val="28"/>
        </w:rPr>
        <w:t xml:space="preserve"> regularly, at least once per semester</w:t>
      </w:r>
      <w:r w:rsidR="00F7641F" w:rsidRPr="00E521FD">
        <w:rPr>
          <w:sz w:val="28"/>
          <w:szCs w:val="28"/>
        </w:rPr>
        <w:t>.</w:t>
      </w:r>
    </w:p>
    <w:p w14:paraId="3A02876A" w14:textId="5A228C6C" w:rsidR="00B66AFB" w:rsidRPr="00E521FD" w:rsidRDefault="00BC54CA" w:rsidP="00B66AF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21FD">
        <w:rPr>
          <w:b/>
          <w:color w:val="C8102E"/>
          <w:sz w:val="28"/>
          <w:szCs w:val="28"/>
          <w14:ligatures w14:val="standard"/>
        </w:rPr>
        <w:t xml:space="preserve">Be </w:t>
      </w:r>
      <w:r w:rsidR="00BA3852">
        <w:rPr>
          <w:b/>
          <w:color w:val="C8102E"/>
          <w:sz w:val="28"/>
          <w:szCs w:val="28"/>
          <w14:ligatures w14:val="standard"/>
        </w:rPr>
        <w:t>p</w:t>
      </w:r>
      <w:r w:rsidRPr="00E521FD">
        <w:rPr>
          <w:b/>
          <w:color w:val="C8102E"/>
          <w:sz w:val="28"/>
          <w:szCs w:val="28"/>
          <w14:ligatures w14:val="standard"/>
        </w:rPr>
        <w:t>repared</w:t>
      </w:r>
      <w:r w:rsidR="004F32EF">
        <w:rPr>
          <w:b/>
          <w:color w:val="C8102E"/>
          <w:sz w:val="28"/>
          <w:szCs w:val="28"/>
          <w14:ligatures w14:val="standard"/>
        </w:rPr>
        <w:t>.</w:t>
      </w:r>
      <w:r w:rsidRPr="00E521FD">
        <w:rPr>
          <w:color w:val="C8102E"/>
          <w:sz w:val="28"/>
          <w:szCs w:val="28"/>
          <w14:ligatures w14:val="standard"/>
        </w:rPr>
        <w:t xml:space="preserve"> </w:t>
      </w:r>
      <w:r w:rsidR="0068660C" w:rsidRPr="00E521FD">
        <w:rPr>
          <w:sz w:val="28"/>
          <w:szCs w:val="28"/>
          <w14:ligatures w14:val="standard"/>
        </w:rPr>
        <w:t xml:space="preserve">Have </w:t>
      </w:r>
      <w:r w:rsidR="0068660C" w:rsidRPr="00E521FD">
        <w:rPr>
          <w:sz w:val="28"/>
          <w:szCs w:val="28"/>
        </w:rPr>
        <w:t xml:space="preserve">questions ready, review your </w:t>
      </w:r>
      <w:r w:rsidR="002332E6" w:rsidRPr="00E521FD">
        <w:rPr>
          <w:sz w:val="28"/>
          <w:szCs w:val="28"/>
        </w:rPr>
        <w:t xml:space="preserve">MyNIU </w:t>
      </w:r>
      <w:r w:rsidR="004F32EF">
        <w:rPr>
          <w:sz w:val="28"/>
          <w:szCs w:val="28"/>
        </w:rPr>
        <w:t>d</w:t>
      </w:r>
      <w:r w:rsidR="004F32EF" w:rsidRPr="00E521FD">
        <w:rPr>
          <w:sz w:val="28"/>
          <w:szCs w:val="28"/>
        </w:rPr>
        <w:t xml:space="preserve">egree </w:t>
      </w:r>
      <w:r w:rsidR="004F32EF">
        <w:rPr>
          <w:sz w:val="28"/>
          <w:szCs w:val="28"/>
        </w:rPr>
        <w:t>a</w:t>
      </w:r>
      <w:r w:rsidR="004F32EF" w:rsidRPr="00E521FD">
        <w:rPr>
          <w:sz w:val="28"/>
          <w:szCs w:val="28"/>
        </w:rPr>
        <w:t xml:space="preserve">udit </w:t>
      </w:r>
      <w:r w:rsidR="004F32EF">
        <w:rPr>
          <w:sz w:val="28"/>
          <w:szCs w:val="28"/>
        </w:rPr>
        <w:t>r</w:t>
      </w:r>
      <w:r w:rsidR="004F32EF" w:rsidRPr="00E521FD">
        <w:rPr>
          <w:sz w:val="28"/>
          <w:szCs w:val="28"/>
        </w:rPr>
        <w:t xml:space="preserve">eport </w:t>
      </w:r>
      <w:r w:rsidR="0068660C" w:rsidRPr="00A06A11">
        <w:rPr>
          <w:b/>
          <w:bCs/>
          <w:iCs/>
          <w:sz w:val="28"/>
          <w:szCs w:val="28"/>
        </w:rPr>
        <w:t>before</w:t>
      </w:r>
      <w:r w:rsidR="0068660C" w:rsidRPr="00E521FD">
        <w:rPr>
          <w:sz w:val="28"/>
          <w:szCs w:val="28"/>
        </w:rPr>
        <w:t xml:space="preserve"> your appointment</w:t>
      </w:r>
      <w:r w:rsidR="002332E6" w:rsidRPr="00E521FD">
        <w:rPr>
          <w:sz w:val="28"/>
          <w:szCs w:val="28"/>
        </w:rPr>
        <w:t>.</w:t>
      </w:r>
    </w:p>
    <w:p w14:paraId="3D9D139F" w14:textId="114873A0" w:rsidR="00E521FD" w:rsidRPr="00A06A11" w:rsidRDefault="0068660C" w:rsidP="00B66AF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21FD">
        <w:rPr>
          <w:b/>
          <w:color w:val="C8102E"/>
          <w:sz w:val="28"/>
          <w:szCs w:val="28"/>
        </w:rPr>
        <w:t>Be engaged</w:t>
      </w:r>
      <w:r w:rsidR="004F32EF">
        <w:rPr>
          <w:b/>
          <w:color w:val="C8102E"/>
          <w:sz w:val="28"/>
          <w:szCs w:val="28"/>
        </w:rPr>
        <w:t>.</w:t>
      </w:r>
      <w:r w:rsidRPr="00E521FD">
        <w:rPr>
          <w:sz w:val="28"/>
          <w:szCs w:val="28"/>
        </w:rPr>
        <w:t xml:space="preserve"> Read your advising emails, ask questions, seek </w:t>
      </w:r>
      <w:r w:rsidR="002332E6" w:rsidRPr="00E521FD">
        <w:rPr>
          <w:sz w:val="28"/>
          <w:szCs w:val="28"/>
        </w:rPr>
        <w:t>advice</w:t>
      </w:r>
      <w:r w:rsidRPr="00E521FD">
        <w:rPr>
          <w:sz w:val="28"/>
          <w:szCs w:val="28"/>
        </w:rPr>
        <w:t xml:space="preserve"> and engage in advising sessions to get the most from your time.</w:t>
      </w:r>
    </w:p>
    <w:p w14:paraId="6BF8C6AB" w14:textId="77777777" w:rsidR="00E521FD" w:rsidRDefault="00E521FD" w:rsidP="00B66AF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ADF2074" w14:textId="77777777" w:rsidR="00E521FD" w:rsidRDefault="00E521FD" w:rsidP="00B66AF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7BB23C4" w14:textId="2139DA3A" w:rsidR="00FC7A6C" w:rsidRPr="006D3A5B" w:rsidRDefault="00FC7A6C" w:rsidP="006D3A5B">
      <w:pPr>
        <w:pStyle w:val="Heading1"/>
        <w:rPr>
          <w:sz w:val="24"/>
          <w:szCs w:val="24"/>
        </w:rPr>
      </w:pPr>
      <w:r w:rsidRPr="006D3A5B">
        <w:t xml:space="preserve">To </w:t>
      </w:r>
      <w:r w:rsidR="006D3A5B" w:rsidRPr="006D3A5B">
        <w:t xml:space="preserve">Schedule </w:t>
      </w:r>
      <w:r w:rsidR="00E749E2">
        <w:t>a</w:t>
      </w:r>
      <w:r w:rsidR="006D3A5B" w:rsidRPr="006D3A5B">
        <w:t xml:space="preserve">n Advising Session </w:t>
      </w:r>
    </w:p>
    <w:p w14:paraId="7F47C0E5" w14:textId="77777777" w:rsidR="00DE1EE8" w:rsidRPr="001348D0" w:rsidRDefault="00DE1EE8" w:rsidP="00B66AF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8835B59" w14:textId="26F7A578" w:rsidR="00284EA0" w:rsidRPr="001348D0" w:rsidRDefault="00E749E2" w:rsidP="001348D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hyperlink r:id="rId9" w:history="1">
        <w:r w:rsidR="00F509A0">
          <w:rPr>
            <w:rStyle w:val="Hyperlink"/>
            <w:sz w:val="28"/>
            <w:szCs w:val="28"/>
          </w:rPr>
          <w:t>Schedule a session using</w:t>
        </w:r>
        <w:r w:rsidR="00FC7A6C" w:rsidRPr="001348D0">
          <w:rPr>
            <w:rStyle w:val="Hyperlink"/>
            <w:sz w:val="28"/>
            <w:szCs w:val="28"/>
          </w:rPr>
          <w:t xml:space="preserve"> Navigate</w:t>
        </w:r>
      </w:hyperlink>
      <w:r w:rsidR="00654188" w:rsidRPr="001348D0">
        <w:rPr>
          <w:sz w:val="28"/>
          <w:szCs w:val="28"/>
        </w:rPr>
        <w:t xml:space="preserve"> (</w:t>
      </w:r>
      <w:r w:rsidR="00284EA0" w:rsidRPr="001348D0">
        <w:rPr>
          <w:sz w:val="28"/>
          <w:szCs w:val="28"/>
        </w:rPr>
        <w:t xml:space="preserve">only works </w:t>
      </w:r>
      <w:r w:rsidR="00654188" w:rsidRPr="001348D0">
        <w:rPr>
          <w:sz w:val="28"/>
          <w:szCs w:val="28"/>
        </w:rPr>
        <w:t>if I am your assigned advisor)</w:t>
      </w:r>
      <w:r w:rsidR="00756FC2">
        <w:rPr>
          <w:sz w:val="28"/>
          <w:szCs w:val="28"/>
        </w:rPr>
        <w:t>.</w:t>
      </w:r>
      <w:r w:rsidR="00FC7A6C" w:rsidRPr="001348D0">
        <w:rPr>
          <w:sz w:val="28"/>
          <w:szCs w:val="28"/>
        </w:rPr>
        <w:t xml:space="preserve"> </w:t>
      </w:r>
    </w:p>
    <w:p w14:paraId="4F09C30F" w14:textId="01310A09" w:rsidR="001348D0" w:rsidRPr="001348D0" w:rsidRDefault="00EF05CB" w:rsidP="001348D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348D0">
        <w:rPr>
          <w:sz w:val="28"/>
          <w:szCs w:val="28"/>
        </w:rPr>
        <w:t>Email me:</w:t>
      </w:r>
      <w:r w:rsidR="006C6AE6" w:rsidRPr="001348D0">
        <w:rPr>
          <w:sz w:val="28"/>
          <w:szCs w:val="28"/>
        </w:rPr>
        <w:t xml:space="preserve"> </w:t>
      </w:r>
      <w:hyperlink r:id="rId10" w:history="1">
        <w:r w:rsidR="006C6AE6" w:rsidRPr="001348D0">
          <w:rPr>
            <w:rStyle w:val="Hyperlink"/>
            <w:sz w:val="28"/>
            <w:szCs w:val="28"/>
          </w:rPr>
          <w:t>ecronauer@niu.edu</w:t>
        </w:r>
      </w:hyperlink>
      <w:r w:rsidR="006C6AE6" w:rsidRPr="001348D0">
        <w:rPr>
          <w:sz w:val="28"/>
          <w:szCs w:val="28"/>
        </w:rPr>
        <w:t xml:space="preserve"> </w:t>
      </w:r>
      <w:r w:rsidR="00573B25" w:rsidRPr="001348D0">
        <w:rPr>
          <w:sz w:val="28"/>
          <w:szCs w:val="28"/>
        </w:rPr>
        <w:t>(Please allow</w:t>
      </w:r>
      <w:r w:rsidR="001348D0" w:rsidRPr="001348D0">
        <w:rPr>
          <w:sz w:val="28"/>
          <w:szCs w:val="28"/>
        </w:rPr>
        <w:t xml:space="preserve"> 24 hours for response)</w:t>
      </w:r>
      <w:r w:rsidR="00756FC2">
        <w:rPr>
          <w:sz w:val="28"/>
          <w:szCs w:val="28"/>
        </w:rPr>
        <w:t>.</w:t>
      </w:r>
    </w:p>
    <w:p w14:paraId="624857BD" w14:textId="4E34B57F" w:rsidR="00F509A0" w:rsidRDefault="00EF05CB" w:rsidP="001348D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348D0">
        <w:rPr>
          <w:sz w:val="28"/>
          <w:szCs w:val="28"/>
        </w:rPr>
        <w:t>Check for walk-in</w:t>
      </w:r>
      <w:r w:rsidR="001348D0" w:rsidRPr="001348D0">
        <w:rPr>
          <w:sz w:val="28"/>
          <w:szCs w:val="28"/>
        </w:rPr>
        <w:t xml:space="preserve"> availability a</w:t>
      </w:r>
      <w:r w:rsidRPr="001348D0">
        <w:rPr>
          <w:sz w:val="28"/>
          <w:szCs w:val="28"/>
        </w:rPr>
        <w:t xml:space="preserve">t </w:t>
      </w:r>
      <w:r w:rsidR="003951D6" w:rsidRPr="001348D0">
        <w:rPr>
          <w:sz w:val="28"/>
          <w:szCs w:val="28"/>
        </w:rPr>
        <w:t>the main</w:t>
      </w:r>
      <w:r w:rsidRPr="001348D0">
        <w:rPr>
          <w:sz w:val="28"/>
          <w:szCs w:val="28"/>
        </w:rPr>
        <w:t xml:space="preserve"> desk</w:t>
      </w:r>
      <w:r w:rsidR="00F509A0">
        <w:rPr>
          <w:sz w:val="28"/>
          <w:szCs w:val="28"/>
        </w:rPr>
        <w:t>, BH 128</w:t>
      </w:r>
      <w:r w:rsidR="004F32EF">
        <w:rPr>
          <w:sz w:val="28"/>
          <w:szCs w:val="28"/>
        </w:rPr>
        <w:t>.</w:t>
      </w:r>
    </w:p>
    <w:p w14:paraId="710F8093" w14:textId="585591F3" w:rsidR="00E521FD" w:rsidRPr="00E521FD" w:rsidRDefault="00F509A0" w:rsidP="00E521FD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1FD">
        <w:rPr>
          <w:sz w:val="28"/>
          <w:szCs w:val="28"/>
        </w:rPr>
        <w:t>Typically</w:t>
      </w:r>
      <w:r w:rsidR="00046503">
        <w:rPr>
          <w:sz w:val="28"/>
          <w:szCs w:val="28"/>
        </w:rPr>
        <w:t>,</w:t>
      </w:r>
      <w:r w:rsidR="00E521FD">
        <w:rPr>
          <w:sz w:val="28"/>
          <w:szCs w:val="28"/>
        </w:rPr>
        <w:t xml:space="preserve"> in office </w:t>
      </w:r>
      <w:r w:rsidR="00756FC2" w:rsidRPr="001348D0">
        <w:rPr>
          <w:sz w:val="28"/>
          <w:szCs w:val="28"/>
        </w:rPr>
        <w:t>8 a.m.</w:t>
      </w:r>
      <w:r w:rsidR="00756FC2">
        <w:rPr>
          <w:sz w:val="28"/>
          <w:szCs w:val="28"/>
        </w:rPr>
        <w:t xml:space="preserve"> to 3</w:t>
      </w:r>
      <w:r w:rsidR="00756FC2" w:rsidRPr="001348D0">
        <w:rPr>
          <w:sz w:val="28"/>
          <w:szCs w:val="28"/>
        </w:rPr>
        <w:t xml:space="preserve"> p.m.</w:t>
      </w:r>
      <w:r w:rsidR="00756FC2">
        <w:rPr>
          <w:sz w:val="28"/>
          <w:szCs w:val="28"/>
        </w:rPr>
        <w:t xml:space="preserve"> </w:t>
      </w:r>
      <w:r w:rsidR="00654188" w:rsidRPr="001348D0">
        <w:rPr>
          <w:sz w:val="28"/>
          <w:szCs w:val="28"/>
        </w:rPr>
        <w:t>Mon</w:t>
      </w:r>
      <w:r w:rsidR="00BA3852">
        <w:rPr>
          <w:sz w:val="28"/>
          <w:szCs w:val="28"/>
        </w:rPr>
        <w:t>day</w:t>
      </w:r>
      <w:r w:rsidR="00756FC2">
        <w:rPr>
          <w:sz w:val="28"/>
          <w:szCs w:val="28"/>
        </w:rPr>
        <w:t xml:space="preserve"> through </w:t>
      </w:r>
      <w:r w:rsidR="00654188" w:rsidRPr="001348D0">
        <w:rPr>
          <w:sz w:val="28"/>
          <w:szCs w:val="28"/>
        </w:rPr>
        <w:t>Fri</w:t>
      </w:r>
      <w:r w:rsidR="00BA3852">
        <w:rPr>
          <w:sz w:val="28"/>
          <w:szCs w:val="28"/>
        </w:rPr>
        <w:t>day</w:t>
      </w:r>
      <w:r w:rsidR="00756FC2">
        <w:rPr>
          <w:sz w:val="28"/>
          <w:szCs w:val="28"/>
        </w:rPr>
        <w:t>.</w:t>
      </w:r>
      <w:r w:rsidR="00E521FD">
        <w:rPr>
          <w:sz w:val="28"/>
          <w:szCs w:val="28"/>
        </w:rPr>
        <w:t xml:space="preserve">  </w:t>
      </w:r>
    </w:p>
    <w:p w14:paraId="5C462883" w14:textId="77777777" w:rsidR="00E521FD" w:rsidRDefault="00E521FD" w:rsidP="00B66AF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EAF59A6" w14:textId="1F66DAB5" w:rsidR="00EF05CB" w:rsidRPr="00A06A11" w:rsidRDefault="00EF05CB" w:rsidP="006D3A5B">
      <w:pPr>
        <w:pStyle w:val="Heading1"/>
      </w:pPr>
      <w:r w:rsidRPr="00A06A11">
        <w:t xml:space="preserve">Prepping </w:t>
      </w:r>
      <w:r w:rsidR="006D3A5B">
        <w:t>f</w:t>
      </w:r>
      <w:r w:rsidR="006D3A5B" w:rsidRPr="00A06A11">
        <w:t xml:space="preserve">or Your </w:t>
      </w:r>
      <w:r w:rsidR="006D3A5B">
        <w:t>S</w:t>
      </w:r>
      <w:r w:rsidR="006D3A5B" w:rsidRPr="00A06A11">
        <w:t>ession</w:t>
      </w:r>
    </w:p>
    <w:p w14:paraId="0B8B5E9E" w14:textId="34FCFA9D" w:rsidR="00E86859" w:rsidRPr="00CD4FCA" w:rsidRDefault="00BD2A02" w:rsidP="006D3A5B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CD4FCA">
        <w:rPr>
          <w:b/>
          <w:color w:val="C8102E"/>
          <w:sz w:val="28"/>
          <w:szCs w:val="28"/>
        </w:rPr>
        <w:t xml:space="preserve">Be </w:t>
      </w:r>
      <w:r w:rsidR="00B453B4" w:rsidRPr="00CD4FCA">
        <w:rPr>
          <w:b/>
          <w:color w:val="C8102E"/>
          <w:sz w:val="28"/>
          <w:szCs w:val="28"/>
        </w:rPr>
        <w:t>on time</w:t>
      </w:r>
      <w:r w:rsidR="005D64F7" w:rsidRPr="00CD4FCA">
        <w:rPr>
          <w:b/>
          <w:color w:val="C8102E"/>
          <w:sz w:val="28"/>
          <w:szCs w:val="28"/>
        </w:rPr>
        <w:t>.</w:t>
      </w:r>
      <w:r w:rsidR="005D64F7" w:rsidRPr="00CD4FCA">
        <w:rPr>
          <w:bCs/>
          <w:color w:val="C8102E"/>
          <w:sz w:val="28"/>
          <w:szCs w:val="28"/>
        </w:rPr>
        <w:t xml:space="preserve"> </w:t>
      </w:r>
      <w:r w:rsidR="005D64F7" w:rsidRPr="00CD4FCA">
        <w:rPr>
          <w:bCs/>
          <w:sz w:val="28"/>
          <w:szCs w:val="28"/>
        </w:rPr>
        <w:t xml:space="preserve">If you are unable </w:t>
      </w:r>
      <w:r w:rsidR="00756FC2">
        <w:rPr>
          <w:bCs/>
          <w:sz w:val="28"/>
          <w:szCs w:val="28"/>
        </w:rPr>
        <w:t xml:space="preserve">to </w:t>
      </w:r>
      <w:r w:rsidR="005D64F7" w:rsidRPr="00CD4FCA">
        <w:rPr>
          <w:bCs/>
          <w:sz w:val="28"/>
          <w:szCs w:val="28"/>
        </w:rPr>
        <w:t>attend, email me or inform the front des</w:t>
      </w:r>
      <w:r w:rsidR="00FC7A6C" w:rsidRPr="00CD4FCA">
        <w:rPr>
          <w:bCs/>
          <w:sz w:val="28"/>
          <w:szCs w:val="28"/>
        </w:rPr>
        <w:t>k before your scheduled appointment.</w:t>
      </w:r>
    </w:p>
    <w:p w14:paraId="34E96A5E" w14:textId="40146CDC" w:rsidR="000A5682" w:rsidRPr="00CD4FCA" w:rsidRDefault="000A5682" w:rsidP="006D3A5B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CD4FCA">
        <w:rPr>
          <w:b/>
          <w:color w:val="C8102E"/>
          <w:sz w:val="28"/>
          <w:szCs w:val="28"/>
        </w:rPr>
        <w:t>Read your degree audit report (MyNIU).</w:t>
      </w:r>
      <w:r w:rsidRPr="00CD4FCA">
        <w:rPr>
          <w:bCs/>
          <w:sz w:val="28"/>
          <w:szCs w:val="28"/>
        </w:rPr>
        <w:t xml:space="preserve"> Review your report</w:t>
      </w:r>
      <w:r w:rsidR="00927FC3" w:rsidRPr="00CD4FCA">
        <w:rPr>
          <w:bCs/>
          <w:sz w:val="28"/>
          <w:szCs w:val="28"/>
        </w:rPr>
        <w:t xml:space="preserve"> to check your progress toward satisfying graduation requirements. We will look at this in depth during our session.</w:t>
      </w:r>
    </w:p>
    <w:p w14:paraId="7D96440C" w14:textId="2056D8A8" w:rsidR="00CF5C5B" w:rsidRPr="006D3A5B" w:rsidRDefault="00B453B4" w:rsidP="005D64F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CD4FCA">
        <w:rPr>
          <w:b/>
          <w:color w:val="C8102E"/>
          <w:sz w:val="28"/>
          <w:szCs w:val="28"/>
        </w:rPr>
        <w:t xml:space="preserve">Be </w:t>
      </w:r>
      <w:r w:rsidR="00201D99" w:rsidRPr="00CD4FCA">
        <w:rPr>
          <w:b/>
          <w:color w:val="C8102E"/>
          <w:sz w:val="28"/>
          <w:szCs w:val="28"/>
        </w:rPr>
        <w:t xml:space="preserve">ready </w:t>
      </w:r>
      <w:r w:rsidR="006C6AE6" w:rsidRPr="00CD4FCA">
        <w:rPr>
          <w:b/>
          <w:color w:val="C8102E"/>
          <w:sz w:val="28"/>
          <w:szCs w:val="28"/>
        </w:rPr>
        <w:t>with questions</w:t>
      </w:r>
      <w:r w:rsidR="00733021" w:rsidRPr="00CD4FCA">
        <w:rPr>
          <w:bCs/>
          <w:color w:val="C8102E"/>
          <w:sz w:val="28"/>
          <w:szCs w:val="28"/>
        </w:rPr>
        <w:t xml:space="preserve">. </w:t>
      </w:r>
      <w:r w:rsidR="00733021" w:rsidRPr="00CD4FCA">
        <w:rPr>
          <w:bCs/>
          <w:sz w:val="28"/>
          <w:szCs w:val="28"/>
        </w:rPr>
        <w:t>Know what you want to cover, bring paper</w:t>
      </w:r>
      <w:r w:rsidR="00046503">
        <w:rPr>
          <w:bCs/>
          <w:sz w:val="28"/>
          <w:szCs w:val="28"/>
        </w:rPr>
        <w:t xml:space="preserve"> and </w:t>
      </w:r>
      <w:r w:rsidR="00733021" w:rsidRPr="00CD4FCA">
        <w:rPr>
          <w:bCs/>
          <w:sz w:val="28"/>
          <w:szCs w:val="28"/>
        </w:rPr>
        <w:t>pen to take notes</w:t>
      </w:r>
      <w:r w:rsidR="00046503">
        <w:rPr>
          <w:bCs/>
          <w:sz w:val="28"/>
          <w:szCs w:val="28"/>
        </w:rPr>
        <w:t>,</w:t>
      </w:r>
      <w:r w:rsidR="007648BD" w:rsidRPr="00CD4FCA">
        <w:rPr>
          <w:bCs/>
          <w:sz w:val="28"/>
          <w:szCs w:val="28"/>
        </w:rPr>
        <w:t xml:space="preserve"> and do research ahead of time if possible. </w:t>
      </w:r>
    </w:p>
    <w:p w14:paraId="0AFAE770" w14:textId="79D5B4CB" w:rsidR="00DC34EC" w:rsidRPr="00A06A11" w:rsidRDefault="00DC34EC" w:rsidP="006D3A5B">
      <w:pPr>
        <w:pStyle w:val="Heading1"/>
      </w:pPr>
      <w:r w:rsidRPr="00A06A11">
        <w:t xml:space="preserve">Additional </w:t>
      </w:r>
      <w:r w:rsidR="006D3A5B">
        <w:t>A</w:t>
      </w:r>
      <w:r w:rsidR="006D3A5B" w:rsidRPr="00A06A11">
        <w:t xml:space="preserve">dvising </w:t>
      </w:r>
      <w:r w:rsidR="006D3A5B">
        <w:t>R</w:t>
      </w:r>
      <w:r w:rsidR="006D3A5B" w:rsidRPr="00A06A11">
        <w:t xml:space="preserve">esources </w:t>
      </w:r>
    </w:p>
    <w:p w14:paraId="68B8BACB" w14:textId="77777777" w:rsidR="00DE1EE8" w:rsidRPr="00485871" w:rsidRDefault="00DE1EE8" w:rsidP="005D64F7">
      <w:pPr>
        <w:spacing w:after="0" w:line="240" w:lineRule="auto"/>
        <w:rPr>
          <w:b/>
          <w:sz w:val="24"/>
          <w:szCs w:val="24"/>
          <w:u w:val="single"/>
        </w:rPr>
      </w:pPr>
    </w:p>
    <w:p w14:paraId="48AF784B" w14:textId="42905815" w:rsidR="00321FFD" w:rsidRPr="00E521FD" w:rsidRDefault="00E749E2" w:rsidP="008B308D">
      <w:pPr>
        <w:spacing w:after="0" w:line="240" w:lineRule="auto"/>
        <w:rPr>
          <w:bCs/>
          <w:sz w:val="28"/>
          <w:szCs w:val="28"/>
        </w:rPr>
      </w:pPr>
      <w:hyperlink r:id="rId11" w:history="1">
        <w:r w:rsidR="008B308D" w:rsidRPr="00E521FD">
          <w:rPr>
            <w:rStyle w:val="Hyperlink"/>
            <w:bCs/>
            <w:sz w:val="28"/>
            <w:szCs w:val="28"/>
          </w:rPr>
          <w:t>Undergraduate Catalog</w:t>
        </w:r>
      </w:hyperlink>
      <w:r w:rsidR="008B308D" w:rsidRPr="00E521FD">
        <w:rPr>
          <w:bCs/>
          <w:sz w:val="28"/>
          <w:szCs w:val="28"/>
        </w:rPr>
        <w:t xml:space="preserve"> </w:t>
      </w:r>
    </w:p>
    <w:p w14:paraId="6E351147" w14:textId="683CD0E7" w:rsidR="008B308D" w:rsidRPr="00E521FD" w:rsidRDefault="0095712A" w:rsidP="008B308D">
      <w:pPr>
        <w:spacing w:after="0" w:line="240" w:lineRule="auto"/>
        <w:rPr>
          <w:bCs/>
          <w:i/>
          <w:iCs/>
          <w:sz w:val="28"/>
          <w:szCs w:val="28"/>
        </w:rPr>
      </w:pPr>
      <w:r w:rsidRPr="00E521FD">
        <w:rPr>
          <w:bCs/>
          <w:sz w:val="28"/>
          <w:szCs w:val="28"/>
        </w:rPr>
        <w:t xml:space="preserve">The </w:t>
      </w:r>
      <w:r w:rsidR="008B308D" w:rsidRPr="00E521FD">
        <w:rPr>
          <w:bCs/>
          <w:sz w:val="28"/>
          <w:szCs w:val="28"/>
        </w:rPr>
        <w:t xml:space="preserve">official source of information regarding </w:t>
      </w:r>
      <w:r w:rsidR="00DB1A0E" w:rsidRPr="00E521FD">
        <w:rPr>
          <w:bCs/>
          <w:sz w:val="28"/>
          <w:szCs w:val="28"/>
        </w:rPr>
        <w:t xml:space="preserve">majors/minors and all academic policies </w:t>
      </w:r>
      <w:r w:rsidR="00AD7511" w:rsidRPr="00E521FD">
        <w:rPr>
          <w:bCs/>
          <w:sz w:val="28"/>
          <w:szCs w:val="28"/>
        </w:rPr>
        <w:t>(withdraw, repeats, etc</w:t>
      </w:r>
      <w:r w:rsidR="00046503">
        <w:rPr>
          <w:bCs/>
          <w:sz w:val="28"/>
          <w:szCs w:val="28"/>
        </w:rPr>
        <w:t>.</w:t>
      </w:r>
      <w:r w:rsidR="00AD7511" w:rsidRPr="00E521FD">
        <w:rPr>
          <w:bCs/>
          <w:sz w:val="28"/>
          <w:szCs w:val="28"/>
        </w:rPr>
        <w:t>)</w:t>
      </w:r>
      <w:r w:rsidR="00DB1A0E" w:rsidRPr="00E521FD">
        <w:rPr>
          <w:bCs/>
          <w:sz w:val="28"/>
          <w:szCs w:val="28"/>
        </w:rPr>
        <w:t xml:space="preserve">. </w:t>
      </w:r>
      <w:r w:rsidR="00DB1A0E" w:rsidRPr="00A06A11">
        <w:rPr>
          <w:b/>
          <w:sz w:val="28"/>
          <w:szCs w:val="28"/>
        </w:rPr>
        <w:t>Note:</w:t>
      </w:r>
      <w:r w:rsidR="00DB1A0E" w:rsidRPr="00A06A11">
        <w:rPr>
          <w:bCs/>
          <w:sz w:val="28"/>
          <w:szCs w:val="28"/>
        </w:rPr>
        <w:t xml:space="preserve"> Make sure you follow the catalog year of your admission to the university.</w:t>
      </w:r>
    </w:p>
    <w:p w14:paraId="2D21176A" w14:textId="77777777" w:rsidR="00321FFD" w:rsidRPr="00E521FD" w:rsidRDefault="00321FFD" w:rsidP="008B308D">
      <w:pPr>
        <w:spacing w:after="0" w:line="240" w:lineRule="auto"/>
        <w:rPr>
          <w:bCs/>
          <w:sz w:val="28"/>
          <w:szCs w:val="28"/>
        </w:rPr>
      </w:pPr>
    </w:p>
    <w:p w14:paraId="0E878DEB" w14:textId="4CBC40C4" w:rsidR="00321FFD" w:rsidRPr="00E521FD" w:rsidRDefault="00E749E2" w:rsidP="008B308D">
      <w:pPr>
        <w:spacing w:after="0" w:line="240" w:lineRule="auto"/>
        <w:rPr>
          <w:bCs/>
          <w:sz w:val="28"/>
          <w:szCs w:val="28"/>
        </w:rPr>
      </w:pPr>
      <w:hyperlink r:id="rId12" w:history="1">
        <w:r w:rsidR="008B308D" w:rsidRPr="00E521FD">
          <w:rPr>
            <w:rStyle w:val="Hyperlink"/>
            <w:bCs/>
            <w:sz w:val="28"/>
            <w:szCs w:val="28"/>
          </w:rPr>
          <w:t>College of Business Advising Handbook</w:t>
        </w:r>
      </w:hyperlink>
      <w:r w:rsidR="008C004B" w:rsidRPr="00E521FD">
        <w:rPr>
          <w:bCs/>
          <w:sz w:val="28"/>
          <w:szCs w:val="28"/>
        </w:rPr>
        <w:t xml:space="preserve"> </w:t>
      </w:r>
    </w:p>
    <w:p w14:paraId="586C4161" w14:textId="5F4FAC08" w:rsidR="008B308D" w:rsidRPr="00E521FD" w:rsidRDefault="008C004B" w:rsidP="008B308D">
      <w:pPr>
        <w:spacing w:after="0" w:line="240" w:lineRule="auto"/>
        <w:rPr>
          <w:bCs/>
          <w:sz w:val="28"/>
          <w:szCs w:val="28"/>
        </w:rPr>
      </w:pPr>
      <w:r w:rsidRPr="00E521FD">
        <w:rPr>
          <w:bCs/>
          <w:sz w:val="28"/>
          <w:szCs w:val="28"/>
        </w:rPr>
        <w:t xml:space="preserve">Resource with </w:t>
      </w:r>
      <w:r w:rsidR="00620DA5" w:rsidRPr="00E521FD">
        <w:rPr>
          <w:bCs/>
          <w:sz w:val="28"/>
          <w:szCs w:val="28"/>
        </w:rPr>
        <w:t xml:space="preserve">campus contacts, academic calendar, </w:t>
      </w:r>
      <w:r w:rsidR="00485871" w:rsidRPr="00E521FD">
        <w:rPr>
          <w:bCs/>
          <w:sz w:val="28"/>
          <w:szCs w:val="28"/>
        </w:rPr>
        <w:t>planning worksheet.</w:t>
      </w:r>
    </w:p>
    <w:p w14:paraId="3D435032" w14:textId="77777777" w:rsidR="00321FFD" w:rsidRPr="00E521FD" w:rsidRDefault="00321FFD" w:rsidP="008B308D">
      <w:pPr>
        <w:spacing w:after="0" w:line="240" w:lineRule="auto"/>
        <w:rPr>
          <w:bCs/>
          <w:sz w:val="28"/>
          <w:szCs w:val="28"/>
        </w:rPr>
      </w:pPr>
    </w:p>
    <w:p w14:paraId="45924BAB" w14:textId="6C35010C" w:rsidR="00DE1EE8" w:rsidRPr="00E521FD" w:rsidRDefault="00E749E2" w:rsidP="008B308D">
      <w:pPr>
        <w:spacing w:after="0" w:line="240" w:lineRule="auto"/>
        <w:rPr>
          <w:bCs/>
          <w:sz w:val="28"/>
          <w:szCs w:val="28"/>
        </w:rPr>
      </w:pPr>
      <w:hyperlink r:id="rId13" w:history="1">
        <w:r w:rsidR="00485871" w:rsidRPr="00E521FD">
          <w:rPr>
            <w:rStyle w:val="Hyperlink"/>
            <w:bCs/>
            <w:sz w:val="28"/>
            <w:szCs w:val="28"/>
          </w:rPr>
          <w:t>Department of Marketing website</w:t>
        </w:r>
      </w:hyperlink>
      <w:r w:rsidR="00485871" w:rsidRPr="00E521FD">
        <w:rPr>
          <w:bCs/>
          <w:sz w:val="28"/>
          <w:szCs w:val="28"/>
        </w:rPr>
        <w:t xml:space="preserve"> </w:t>
      </w:r>
      <w:r w:rsidR="00321FFD" w:rsidRPr="00E521FD">
        <w:rPr>
          <w:bCs/>
          <w:sz w:val="28"/>
          <w:szCs w:val="28"/>
        </w:rPr>
        <w:t xml:space="preserve"> </w:t>
      </w:r>
      <w:r w:rsidR="00756FC2">
        <w:rPr>
          <w:bCs/>
          <w:sz w:val="28"/>
          <w:szCs w:val="28"/>
        </w:rPr>
        <w:br/>
      </w:r>
      <w:r w:rsidR="00321FFD" w:rsidRPr="00E521FD">
        <w:rPr>
          <w:bCs/>
          <w:sz w:val="28"/>
          <w:szCs w:val="28"/>
        </w:rPr>
        <w:t xml:space="preserve">Learn more about </w:t>
      </w:r>
      <w:r w:rsidR="00756FC2">
        <w:rPr>
          <w:bCs/>
          <w:sz w:val="28"/>
          <w:szCs w:val="28"/>
        </w:rPr>
        <w:t>our</w:t>
      </w:r>
      <w:r w:rsidR="00321FFD" w:rsidRPr="00E521FD">
        <w:rPr>
          <w:bCs/>
          <w:sz w:val="28"/>
          <w:szCs w:val="28"/>
        </w:rPr>
        <w:t xml:space="preserve"> program</w:t>
      </w:r>
      <w:r w:rsidR="00756FC2">
        <w:rPr>
          <w:bCs/>
          <w:sz w:val="28"/>
          <w:szCs w:val="28"/>
        </w:rPr>
        <w:t xml:space="preserve"> and</w:t>
      </w:r>
      <w:r w:rsidR="00321FFD" w:rsidRPr="00E521FD">
        <w:rPr>
          <w:bCs/>
          <w:sz w:val="28"/>
          <w:szCs w:val="28"/>
        </w:rPr>
        <w:t xml:space="preserve"> catch up with the latest NIU </w:t>
      </w:r>
      <w:r w:rsidR="00756FC2">
        <w:rPr>
          <w:bCs/>
          <w:sz w:val="28"/>
          <w:szCs w:val="28"/>
        </w:rPr>
        <w:t>m</w:t>
      </w:r>
      <w:r w:rsidR="00756FC2" w:rsidRPr="00E521FD">
        <w:rPr>
          <w:bCs/>
          <w:sz w:val="28"/>
          <w:szCs w:val="28"/>
        </w:rPr>
        <w:t xml:space="preserve">arketing </w:t>
      </w:r>
      <w:r w:rsidR="00321FFD" w:rsidRPr="00E521FD">
        <w:rPr>
          <w:bCs/>
          <w:sz w:val="28"/>
          <w:szCs w:val="28"/>
        </w:rPr>
        <w:t>news.</w:t>
      </w:r>
    </w:p>
    <w:p w14:paraId="721A43A7" w14:textId="77777777" w:rsidR="00321FFD" w:rsidRPr="00E521FD" w:rsidRDefault="00321FFD" w:rsidP="008B308D">
      <w:pPr>
        <w:spacing w:after="0" w:line="240" w:lineRule="auto"/>
        <w:rPr>
          <w:bCs/>
          <w:sz w:val="28"/>
          <w:szCs w:val="28"/>
        </w:rPr>
      </w:pPr>
    </w:p>
    <w:p w14:paraId="62DCD5AF" w14:textId="62056CDB" w:rsidR="008B308D" w:rsidRPr="00E521FD" w:rsidRDefault="00E749E2" w:rsidP="008B308D">
      <w:pPr>
        <w:spacing w:after="0" w:line="240" w:lineRule="auto"/>
        <w:rPr>
          <w:bCs/>
          <w:sz w:val="28"/>
          <w:szCs w:val="28"/>
        </w:rPr>
      </w:pPr>
      <w:hyperlink r:id="rId14" w:history="1">
        <w:r w:rsidR="008B308D" w:rsidRPr="00E521FD">
          <w:rPr>
            <w:rStyle w:val="Hyperlink"/>
            <w:bCs/>
            <w:sz w:val="28"/>
            <w:szCs w:val="28"/>
          </w:rPr>
          <w:t>Four</w:t>
        </w:r>
        <w:r w:rsidR="00756FC2">
          <w:rPr>
            <w:rStyle w:val="Hyperlink"/>
            <w:bCs/>
            <w:sz w:val="28"/>
            <w:szCs w:val="28"/>
          </w:rPr>
          <w:t>-y</w:t>
        </w:r>
        <w:r w:rsidR="008B308D" w:rsidRPr="00E521FD">
          <w:rPr>
            <w:rStyle w:val="Hyperlink"/>
            <w:bCs/>
            <w:sz w:val="28"/>
            <w:szCs w:val="28"/>
          </w:rPr>
          <w:t>ear Degree Paths</w:t>
        </w:r>
      </w:hyperlink>
      <w:r w:rsidR="008B308D" w:rsidRPr="00E521FD">
        <w:rPr>
          <w:bCs/>
          <w:sz w:val="28"/>
          <w:szCs w:val="28"/>
        </w:rPr>
        <w:t xml:space="preserve"> </w:t>
      </w:r>
    </w:p>
    <w:p w14:paraId="5074F021" w14:textId="052DEEE5" w:rsidR="00321FFD" w:rsidRPr="00E521FD" w:rsidRDefault="00321FFD" w:rsidP="008B308D">
      <w:pPr>
        <w:spacing w:after="0" w:line="240" w:lineRule="auto"/>
        <w:rPr>
          <w:bCs/>
          <w:sz w:val="28"/>
          <w:szCs w:val="28"/>
        </w:rPr>
      </w:pPr>
      <w:r w:rsidRPr="00E521FD">
        <w:rPr>
          <w:bCs/>
          <w:sz w:val="28"/>
          <w:szCs w:val="28"/>
        </w:rPr>
        <w:t xml:space="preserve">Check out </w:t>
      </w:r>
      <w:r w:rsidR="00EF42E7" w:rsidRPr="00E521FD">
        <w:rPr>
          <w:bCs/>
          <w:sz w:val="28"/>
          <w:szCs w:val="28"/>
        </w:rPr>
        <w:t xml:space="preserve">the suggested schedule and </w:t>
      </w:r>
      <w:r w:rsidR="00756FC2" w:rsidRPr="00E521FD">
        <w:rPr>
          <w:bCs/>
          <w:sz w:val="28"/>
          <w:szCs w:val="28"/>
        </w:rPr>
        <w:t>plan</w:t>
      </w:r>
      <w:r w:rsidR="00EF42E7" w:rsidRPr="00E521FD">
        <w:rPr>
          <w:bCs/>
          <w:sz w:val="28"/>
          <w:szCs w:val="28"/>
        </w:rPr>
        <w:t xml:space="preserve"> for your future semesters</w:t>
      </w:r>
      <w:r w:rsidR="003951D6" w:rsidRPr="00E521FD">
        <w:rPr>
          <w:bCs/>
          <w:sz w:val="28"/>
          <w:szCs w:val="28"/>
        </w:rPr>
        <w:t>.</w:t>
      </w:r>
    </w:p>
    <w:sectPr w:rsidR="00321FFD" w:rsidRPr="00E521FD" w:rsidSect="00017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1C5"/>
    <w:multiLevelType w:val="hybridMultilevel"/>
    <w:tmpl w:val="83EA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1DC"/>
    <w:multiLevelType w:val="hybridMultilevel"/>
    <w:tmpl w:val="5B38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0F13"/>
    <w:multiLevelType w:val="hybridMultilevel"/>
    <w:tmpl w:val="0A46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95D50"/>
    <w:multiLevelType w:val="hybridMultilevel"/>
    <w:tmpl w:val="176C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3988"/>
    <w:multiLevelType w:val="hybridMultilevel"/>
    <w:tmpl w:val="BC6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2C34"/>
    <w:multiLevelType w:val="hybridMultilevel"/>
    <w:tmpl w:val="FC7E0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D2EDD"/>
    <w:multiLevelType w:val="hybridMultilevel"/>
    <w:tmpl w:val="36E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6"/>
    <w:rsid w:val="00017C6D"/>
    <w:rsid w:val="000235E9"/>
    <w:rsid w:val="00040EB8"/>
    <w:rsid w:val="00046503"/>
    <w:rsid w:val="000A5682"/>
    <w:rsid w:val="000E032C"/>
    <w:rsid w:val="00122C48"/>
    <w:rsid w:val="001348D0"/>
    <w:rsid w:val="001372AE"/>
    <w:rsid w:val="001B62BD"/>
    <w:rsid w:val="001F00D3"/>
    <w:rsid w:val="00201D99"/>
    <w:rsid w:val="002332E6"/>
    <w:rsid w:val="00234FEB"/>
    <w:rsid w:val="00263507"/>
    <w:rsid w:val="00284EA0"/>
    <w:rsid w:val="00321FFD"/>
    <w:rsid w:val="00343161"/>
    <w:rsid w:val="003951D6"/>
    <w:rsid w:val="00421CE5"/>
    <w:rsid w:val="004417CE"/>
    <w:rsid w:val="00445CC3"/>
    <w:rsid w:val="00485871"/>
    <w:rsid w:val="00486277"/>
    <w:rsid w:val="004B1468"/>
    <w:rsid w:val="004F32EF"/>
    <w:rsid w:val="00501DB3"/>
    <w:rsid w:val="00573B25"/>
    <w:rsid w:val="005D64F7"/>
    <w:rsid w:val="00604B50"/>
    <w:rsid w:val="00620DA5"/>
    <w:rsid w:val="00635212"/>
    <w:rsid w:val="006514B3"/>
    <w:rsid w:val="00654188"/>
    <w:rsid w:val="0068660C"/>
    <w:rsid w:val="006C6AE6"/>
    <w:rsid w:val="006D3A5B"/>
    <w:rsid w:val="006F5E8F"/>
    <w:rsid w:val="00733021"/>
    <w:rsid w:val="00746E40"/>
    <w:rsid w:val="00756FC2"/>
    <w:rsid w:val="007648BD"/>
    <w:rsid w:val="007F54AA"/>
    <w:rsid w:val="00810A77"/>
    <w:rsid w:val="008361B6"/>
    <w:rsid w:val="00864438"/>
    <w:rsid w:val="0086592B"/>
    <w:rsid w:val="008B308D"/>
    <w:rsid w:val="008B56D6"/>
    <w:rsid w:val="008B6C17"/>
    <w:rsid w:val="008C004B"/>
    <w:rsid w:val="008C53C7"/>
    <w:rsid w:val="00927FC3"/>
    <w:rsid w:val="0095712A"/>
    <w:rsid w:val="00961056"/>
    <w:rsid w:val="009F0365"/>
    <w:rsid w:val="00A03AD9"/>
    <w:rsid w:val="00A06A11"/>
    <w:rsid w:val="00A24649"/>
    <w:rsid w:val="00AD7511"/>
    <w:rsid w:val="00B453B4"/>
    <w:rsid w:val="00B66AFB"/>
    <w:rsid w:val="00B67BBC"/>
    <w:rsid w:val="00BA3852"/>
    <w:rsid w:val="00BA5450"/>
    <w:rsid w:val="00BA5668"/>
    <w:rsid w:val="00BC54CA"/>
    <w:rsid w:val="00BD2A02"/>
    <w:rsid w:val="00C71FBC"/>
    <w:rsid w:val="00C869BA"/>
    <w:rsid w:val="00CD4FCA"/>
    <w:rsid w:val="00CE4235"/>
    <w:rsid w:val="00CE4FEB"/>
    <w:rsid w:val="00CF5C5B"/>
    <w:rsid w:val="00D77011"/>
    <w:rsid w:val="00D86D93"/>
    <w:rsid w:val="00DB1A0E"/>
    <w:rsid w:val="00DC34EC"/>
    <w:rsid w:val="00DE1EE8"/>
    <w:rsid w:val="00E16256"/>
    <w:rsid w:val="00E521FD"/>
    <w:rsid w:val="00E67AD5"/>
    <w:rsid w:val="00E749E2"/>
    <w:rsid w:val="00E86859"/>
    <w:rsid w:val="00EF05CB"/>
    <w:rsid w:val="00EF42E7"/>
    <w:rsid w:val="00EF5B78"/>
    <w:rsid w:val="00F059E0"/>
    <w:rsid w:val="00F509A0"/>
    <w:rsid w:val="00F568C3"/>
    <w:rsid w:val="00F7641F"/>
    <w:rsid w:val="00FA4DDB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DED2"/>
  <w15:chartTrackingRefBased/>
  <w15:docId w15:val="{DF60FFBD-4AA7-478E-9F9C-B69A4F1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3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0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AFB"/>
    <w:pPr>
      <w:ind w:left="720"/>
      <w:contextualSpacing/>
    </w:pPr>
  </w:style>
  <w:style w:type="paragraph" w:styleId="Revision">
    <w:name w:val="Revision"/>
    <w:hidden/>
    <w:uiPriority w:val="99"/>
    <w:semiHidden/>
    <w:rsid w:val="00756F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56FC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3A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A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A5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ronauer@niu.edu" TargetMode="External"/><Relationship Id="rId13" Type="http://schemas.openxmlformats.org/officeDocument/2006/relationships/hyperlink" Target="https://www.cob.niu.edu/academics/marketing/index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ssuu.com/northernillinoisuniversity/docs/55499_cob_undergraduate_handbook_2023_v3c_screen?fr=sYjU3NDU1NDcwMT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.niu.edu/index.php?catoid=5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cronauer@ni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iuhuskies.campus.eab.com/pal/CQdRjfg53R" TargetMode="External"/><Relationship Id="rId14" Type="http://schemas.openxmlformats.org/officeDocument/2006/relationships/hyperlink" Target="http://go.niu.edu/4yrdegreep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1A27B9185C541B3C4C7CF5E1F5272" ma:contentTypeVersion="16" ma:contentTypeDescription="Create a new document." ma:contentTypeScope="" ma:versionID="4891dfe424bad589b5a5fe5abc162266">
  <xsd:schema xmlns:xsd="http://www.w3.org/2001/XMLSchema" xmlns:xs="http://www.w3.org/2001/XMLSchema" xmlns:p="http://schemas.microsoft.com/office/2006/metadata/properties" xmlns:ns1="http://schemas.microsoft.com/sharepoint/v3" xmlns:ns3="52a3c0a5-489f-4717-a3c1-1bcdbc1694f9" xmlns:ns4="9a039a6d-c15d-43b4-8970-0bf0bc57f555" targetNamespace="http://schemas.microsoft.com/office/2006/metadata/properties" ma:root="true" ma:fieldsID="e5e4d7f63e0ef942167858d0e3b41135" ns1:_="" ns3:_="" ns4:_="">
    <xsd:import namespace="http://schemas.microsoft.com/sharepoint/v3"/>
    <xsd:import namespace="52a3c0a5-489f-4717-a3c1-1bcdbc1694f9"/>
    <xsd:import namespace="9a039a6d-c15d-43b4-8970-0bf0bc57f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0a5-489f-4717-a3c1-1bcdbc169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9a6d-c15d-43b4-8970-0bf0bc57f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0D3CC8-4D8D-4206-9579-6F11ECD9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a3c0a5-489f-4717-a3c1-1bcdbc1694f9"/>
    <ds:schemaRef ds:uri="9a039a6d-c15d-43b4-8970-0bf0bc57f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A54C1-77C7-4F7E-AEFF-A7751A7BA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94454-122B-41B7-8430-FDD73B7ECE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Cronauer</dc:creator>
  <cp:keywords/>
  <dc:description/>
  <cp:lastModifiedBy>Jessica Webb</cp:lastModifiedBy>
  <cp:revision>3</cp:revision>
  <dcterms:created xsi:type="dcterms:W3CDTF">2023-09-08T21:43:00Z</dcterms:created>
  <dcterms:modified xsi:type="dcterms:W3CDTF">2023-09-08T22:03:00Z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0x01010046F1A27B9185C541B3C4C7CF5E1F5272</vt:lpwstr>
  </property>
</Properties>
</file>